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DB" w:rsidRDefault="0002211D" w:rsidP="000221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2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323BD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8919195"/>
            <wp:effectExtent l="0" t="0" r="3175" b="0"/>
            <wp:docPr id="1" name="Рисунок 1" descr="C:\Users\ххх1\Desktop\Новая папка\IMG_6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1\Desktop\Новая папка\IMG_65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3BD0" w:rsidRDefault="00323BD0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D0" w:rsidRDefault="00323BD0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BD0" w:rsidRDefault="00323BD0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2.1. </w:t>
      </w:r>
      <w:r w:rsidR="001363DB" w:rsidRPr="00915E2D">
        <w:rPr>
          <w:rFonts w:ascii="Times New Roman" w:hAnsi="Times New Roman" w:cs="Times New Roman"/>
          <w:sz w:val="28"/>
          <w:szCs w:val="28"/>
        </w:rPr>
        <w:t>М</w:t>
      </w:r>
      <w:r w:rsidR="001363DB">
        <w:rPr>
          <w:rFonts w:ascii="Times New Roman" w:hAnsi="Times New Roman" w:cs="Times New Roman"/>
          <w:sz w:val="28"/>
          <w:szCs w:val="28"/>
        </w:rPr>
        <w:t>АДО</w:t>
      </w:r>
      <w:r w:rsidR="001363DB" w:rsidRPr="00915E2D">
        <w:rPr>
          <w:rFonts w:ascii="Times New Roman" w:hAnsi="Times New Roman" w:cs="Times New Roman"/>
          <w:sz w:val="28"/>
          <w:szCs w:val="28"/>
        </w:rPr>
        <w:t xml:space="preserve">У </w:t>
      </w:r>
      <w:r w:rsidR="001363DB">
        <w:rPr>
          <w:rFonts w:ascii="Times New Roman" w:hAnsi="Times New Roman" w:cs="Times New Roman"/>
          <w:sz w:val="28"/>
          <w:szCs w:val="28"/>
        </w:rPr>
        <w:t>«ЦРР-</w:t>
      </w:r>
      <w:r w:rsidR="001363DB" w:rsidRPr="00915E2D">
        <w:rPr>
          <w:rFonts w:ascii="Times New Roman" w:hAnsi="Times New Roman" w:cs="Times New Roman"/>
          <w:sz w:val="28"/>
          <w:szCs w:val="28"/>
        </w:rPr>
        <w:t>ДС № 68</w:t>
      </w:r>
      <w:r w:rsidR="001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63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63DB">
        <w:rPr>
          <w:rFonts w:ascii="Times New Roman" w:hAnsi="Times New Roman" w:cs="Times New Roman"/>
          <w:sz w:val="28"/>
          <w:szCs w:val="28"/>
        </w:rPr>
        <w:t>лаговещенска</w:t>
      </w:r>
      <w:proofErr w:type="spellEnd"/>
      <w:r w:rsidR="001363DB">
        <w:rPr>
          <w:rFonts w:ascii="Times New Roman" w:hAnsi="Times New Roman" w:cs="Times New Roman"/>
          <w:sz w:val="28"/>
          <w:szCs w:val="28"/>
        </w:rPr>
        <w:t xml:space="preserve">» </w:t>
      </w:r>
      <w:r w:rsidRPr="00915E2D">
        <w:rPr>
          <w:rFonts w:ascii="Times New Roman" w:hAnsi="Times New Roman" w:cs="Times New Roman"/>
          <w:sz w:val="28"/>
          <w:szCs w:val="28"/>
        </w:rPr>
        <w:t>самостоятельно определяет порядок использования средств, полученных от оказания дополнительных образовательных услуг.</w:t>
      </w: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2.2. Доход</w:t>
      </w:r>
      <w:r w:rsidR="001363DB" w:rsidRPr="001363DB">
        <w:rPr>
          <w:rFonts w:ascii="Times New Roman" w:hAnsi="Times New Roman" w:cs="Times New Roman"/>
          <w:sz w:val="28"/>
          <w:szCs w:val="28"/>
        </w:rPr>
        <w:t xml:space="preserve"> </w:t>
      </w:r>
      <w:r w:rsidR="001363DB" w:rsidRPr="00915E2D">
        <w:rPr>
          <w:rFonts w:ascii="Times New Roman" w:hAnsi="Times New Roman" w:cs="Times New Roman"/>
          <w:sz w:val="28"/>
          <w:szCs w:val="28"/>
        </w:rPr>
        <w:t>М</w:t>
      </w:r>
      <w:r w:rsidR="001363DB">
        <w:rPr>
          <w:rFonts w:ascii="Times New Roman" w:hAnsi="Times New Roman" w:cs="Times New Roman"/>
          <w:sz w:val="28"/>
          <w:szCs w:val="28"/>
        </w:rPr>
        <w:t>АДО</w:t>
      </w:r>
      <w:r w:rsidR="001363DB" w:rsidRPr="00915E2D">
        <w:rPr>
          <w:rFonts w:ascii="Times New Roman" w:hAnsi="Times New Roman" w:cs="Times New Roman"/>
          <w:sz w:val="28"/>
          <w:szCs w:val="28"/>
        </w:rPr>
        <w:t xml:space="preserve">У </w:t>
      </w:r>
      <w:r w:rsidR="001363DB">
        <w:rPr>
          <w:rFonts w:ascii="Times New Roman" w:hAnsi="Times New Roman" w:cs="Times New Roman"/>
          <w:sz w:val="28"/>
          <w:szCs w:val="28"/>
        </w:rPr>
        <w:t>«ЦРР-</w:t>
      </w:r>
      <w:r w:rsidR="001363DB" w:rsidRPr="00915E2D">
        <w:rPr>
          <w:rFonts w:ascii="Times New Roman" w:hAnsi="Times New Roman" w:cs="Times New Roman"/>
          <w:sz w:val="28"/>
          <w:szCs w:val="28"/>
        </w:rPr>
        <w:t>ДС № 68</w:t>
      </w:r>
      <w:r w:rsidR="001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63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63DB">
        <w:rPr>
          <w:rFonts w:ascii="Times New Roman" w:hAnsi="Times New Roman" w:cs="Times New Roman"/>
          <w:sz w:val="28"/>
          <w:szCs w:val="28"/>
        </w:rPr>
        <w:t>лаговещенска</w:t>
      </w:r>
      <w:proofErr w:type="spellEnd"/>
      <w:r w:rsidR="001363DB">
        <w:rPr>
          <w:rFonts w:ascii="Times New Roman" w:hAnsi="Times New Roman" w:cs="Times New Roman"/>
          <w:sz w:val="28"/>
          <w:szCs w:val="28"/>
        </w:rPr>
        <w:t xml:space="preserve">» </w:t>
      </w:r>
      <w:r w:rsidRPr="00915E2D">
        <w:rPr>
          <w:rFonts w:ascii="Times New Roman" w:hAnsi="Times New Roman" w:cs="Times New Roman"/>
          <w:sz w:val="28"/>
          <w:szCs w:val="28"/>
        </w:rPr>
        <w:t>, получаемый от предоставления дополнительных образовательных услуг, должен реинвестироваться в данное образовательное учреждение.</w:t>
      </w:r>
    </w:p>
    <w:p w:rsidR="007B7032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2.3. </w:t>
      </w:r>
      <w:proofErr w:type="gramStart"/>
      <w:r w:rsidRPr="00915E2D">
        <w:rPr>
          <w:rFonts w:ascii="Times New Roman" w:hAnsi="Times New Roman" w:cs="Times New Roman"/>
          <w:sz w:val="28"/>
          <w:szCs w:val="28"/>
        </w:rPr>
        <w:t>Расходование полученных средств осуществляется в соответствии с утвержденной заведующим  сметой расходов, при этом 40 % полученных средств отводится на оплату труда, 60 % на нужды - материальные затраты, в которые входят:  расходы на приобретение учебно-наглядных пособий и расходного материала; • прочие хозяйственные расходы (инвентарь, стройматериалы и т. п.).</w:t>
      </w:r>
      <w:proofErr w:type="gramEnd"/>
    </w:p>
    <w:p w:rsidR="00915E2D" w:rsidRPr="00915E2D" w:rsidRDefault="00915E2D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2D">
        <w:rPr>
          <w:rFonts w:ascii="Times New Roman" w:hAnsi="Times New Roman" w:cs="Times New Roman"/>
          <w:b/>
          <w:sz w:val="28"/>
          <w:szCs w:val="28"/>
        </w:rPr>
        <w:t>3.ПОРЯДОК И УСЛОВИЯ ОПЛАТЫ.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>3.1. Фонд оплаты труда работников, в соответствии со сметой, формируется на период предоставления услуги исходя из средств, поступающих от платных образовательных услуг. Оплата труда педагогических работников, непосредственно задействованных в оказании дополнительных образовательных услуг, определяется в зависимости от фактически выполненного объема работ (количества отработанных часов). Платные дополнительные образовательные услуги оказываются в свободное от основной работы время с обязательным ведением раздельных табелей по основной работе и работе по оказанию платных услуг. Ответственное лицо, назначенное приказом заведующего, предоставляет табель учета рабочего времени в централизованную бухгалтерию не позднее последнего рабочего дня расчетного месяца. Выполнение работ может производиться штатными работниками</w:t>
      </w:r>
      <w:r w:rsidR="001363DB" w:rsidRPr="001363DB">
        <w:rPr>
          <w:rFonts w:ascii="Times New Roman" w:hAnsi="Times New Roman" w:cs="Times New Roman"/>
          <w:sz w:val="28"/>
          <w:szCs w:val="28"/>
        </w:rPr>
        <w:t xml:space="preserve"> </w:t>
      </w:r>
      <w:r w:rsidR="001363DB" w:rsidRPr="00915E2D">
        <w:rPr>
          <w:rFonts w:ascii="Times New Roman" w:hAnsi="Times New Roman" w:cs="Times New Roman"/>
          <w:sz w:val="28"/>
          <w:szCs w:val="28"/>
        </w:rPr>
        <w:t>М</w:t>
      </w:r>
      <w:r w:rsidR="001363DB">
        <w:rPr>
          <w:rFonts w:ascii="Times New Roman" w:hAnsi="Times New Roman" w:cs="Times New Roman"/>
          <w:sz w:val="28"/>
          <w:szCs w:val="28"/>
        </w:rPr>
        <w:t>АДО</w:t>
      </w:r>
      <w:r w:rsidR="001363DB" w:rsidRPr="00915E2D">
        <w:rPr>
          <w:rFonts w:ascii="Times New Roman" w:hAnsi="Times New Roman" w:cs="Times New Roman"/>
          <w:sz w:val="28"/>
          <w:szCs w:val="28"/>
        </w:rPr>
        <w:t xml:space="preserve">У </w:t>
      </w:r>
      <w:r w:rsidR="001363DB">
        <w:rPr>
          <w:rFonts w:ascii="Times New Roman" w:hAnsi="Times New Roman" w:cs="Times New Roman"/>
          <w:sz w:val="28"/>
          <w:szCs w:val="28"/>
        </w:rPr>
        <w:t>«ЦРР-</w:t>
      </w:r>
      <w:r w:rsidR="001363DB" w:rsidRPr="00915E2D">
        <w:rPr>
          <w:rFonts w:ascii="Times New Roman" w:hAnsi="Times New Roman" w:cs="Times New Roman"/>
          <w:sz w:val="28"/>
          <w:szCs w:val="28"/>
        </w:rPr>
        <w:t>ДС № 68</w:t>
      </w:r>
      <w:r w:rsidR="001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63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63DB">
        <w:rPr>
          <w:rFonts w:ascii="Times New Roman" w:hAnsi="Times New Roman" w:cs="Times New Roman"/>
          <w:sz w:val="28"/>
          <w:szCs w:val="28"/>
        </w:rPr>
        <w:t>лаговещенска</w:t>
      </w:r>
      <w:proofErr w:type="spellEnd"/>
      <w:r w:rsidR="001363DB">
        <w:rPr>
          <w:rFonts w:ascii="Times New Roman" w:hAnsi="Times New Roman" w:cs="Times New Roman"/>
          <w:sz w:val="28"/>
          <w:szCs w:val="28"/>
        </w:rPr>
        <w:t xml:space="preserve">» </w:t>
      </w:r>
      <w:r w:rsidRPr="00915E2D">
        <w:rPr>
          <w:rFonts w:ascii="Times New Roman" w:hAnsi="Times New Roman" w:cs="Times New Roman"/>
          <w:sz w:val="28"/>
          <w:szCs w:val="28"/>
        </w:rPr>
        <w:t xml:space="preserve">, совместителями (внутреннее совместительство) и лицами, привлекаемыми из других организаций. 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Категории работников: 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>- педагогические работники;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- учебно - вспомогательный персонал; 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- административно-хозяйственный (обслуживающий) персонал; 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915E2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15E2D">
        <w:rPr>
          <w:rFonts w:ascii="Times New Roman" w:hAnsi="Times New Roman" w:cs="Times New Roman"/>
          <w:sz w:val="28"/>
          <w:szCs w:val="28"/>
        </w:rPr>
        <w:t>рименяются следующие формы оплаты труда:</w:t>
      </w:r>
    </w:p>
    <w:p w:rsidR="001363DB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-  оплата по договорам гражданско-правового характера</w:t>
      </w:r>
      <w:r w:rsidR="001363DB">
        <w:rPr>
          <w:rFonts w:ascii="Times New Roman" w:hAnsi="Times New Roman" w:cs="Times New Roman"/>
          <w:sz w:val="28"/>
          <w:szCs w:val="28"/>
        </w:rPr>
        <w:t>;</w:t>
      </w:r>
      <w:r w:rsidRPr="00915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>- почасовая оплата труда педагогов.</w:t>
      </w: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3.3 Порядок установления и размеры заработной платы. </w:t>
      </w:r>
      <w:proofErr w:type="gramStart"/>
      <w:r w:rsidRPr="00915E2D">
        <w:rPr>
          <w:rFonts w:ascii="Times New Roman" w:hAnsi="Times New Roman" w:cs="Times New Roman"/>
          <w:sz w:val="28"/>
          <w:szCs w:val="28"/>
        </w:rPr>
        <w:t>Работникам, оплата труда которых финансируется за счет внебюджетных средств, разме</w:t>
      </w:r>
      <w:r w:rsidR="00915E2D" w:rsidRPr="00915E2D">
        <w:rPr>
          <w:rFonts w:ascii="Times New Roman" w:hAnsi="Times New Roman" w:cs="Times New Roman"/>
          <w:sz w:val="28"/>
          <w:szCs w:val="28"/>
        </w:rPr>
        <w:t xml:space="preserve">р часовой ставки определяется </w:t>
      </w:r>
      <w:r w:rsidRPr="00915E2D">
        <w:rPr>
          <w:rFonts w:ascii="Times New Roman" w:hAnsi="Times New Roman" w:cs="Times New Roman"/>
          <w:sz w:val="28"/>
          <w:szCs w:val="28"/>
        </w:rPr>
        <w:t xml:space="preserve"> из расчета стоимости одного часа - в процентном отношении от дохода, полученного от обучающихся в группе преподавателя. </w:t>
      </w:r>
      <w:proofErr w:type="gramEnd"/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>3.4 Почасовая оплата труда педагогов.</w:t>
      </w:r>
    </w:p>
    <w:p w:rsidR="00915E2D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lastRenderedPageBreak/>
        <w:t xml:space="preserve"> Оплата труда педагогов производится по ставкам почасовой оплаты, ус</w:t>
      </w:r>
      <w:r w:rsidR="00915E2D" w:rsidRPr="00915E2D">
        <w:rPr>
          <w:rFonts w:ascii="Times New Roman" w:hAnsi="Times New Roman" w:cs="Times New Roman"/>
          <w:sz w:val="28"/>
          <w:szCs w:val="28"/>
        </w:rPr>
        <w:t xml:space="preserve">тановленным приказом заведующего </w:t>
      </w:r>
      <w:r w:rsidRPr="00915E2D">
        <w:rPr>
          <w:rFonts w:ascii="Times New Roman" w:hAnsi="Times New Roman" w:cs="Times New Roman"/>
          <w:sz w:val="28"/>
          <w:szCs w:val="28"/>
        </w:rPr>
        <w:t xml:space="preserve"> </w:t>
      </w:r>
      <w:r w:rsidR="00915E2D" w:rsidRPr="00915E2D">
        <w:rPr>
          <w:rFonts w:ascii="Times New Roman" w:hAnsi="Times New Roman" w:cs="Times New Roman"/>
          <w:sz w:val="28"/>
          <w:szCs w:val="28"/>
        </w:rPr>
        <w:t>.</w:t>
      </w:r>
      <w:r w:rsidRPr="00915E2D">
        <w:rPr>
          <w:rFonts w:ascii="Times New Roman" w:hAnsi="Times New Roman" w:cs="Times New Roman"/>
          <w:sz w:val="28"/>
          <w:szCs w:val="28"/>
        </w:rPr>
        <w:t xml:space="preserve">Аналогично производится оплата труда специалистов учреждений, организаций, привлекаемых для педагогической работы в </w:t>
      </w:r>
      <w:r w:rsidR="001363DB" w:rsidRPr="00915E2D">
        <w:rPr>
          <w:rFonts w:ascii="Times New Roman" w:hAnsi="Times New Roman" w:cs="Times New Roman"/>
          <w:sz w:val="28"/>
          <w:szCs w:val="28"/>
        </w:rPr>
        <w:t>М</w:t>
      </w:r>
      <w:r w:rsidR="001363DB">
        <w:rPr>
          <w:rFonts w:ascii="Times New Roman" w:hAnsi="Times New Roman" w:cs="Times New Roman"/>
          <w:sz w:val="28"/>
          <w:szCs w:val="28"/>
        </w:rPr>
        <w:t>АДО</w:t>
      </w:r>
      <w:r w:rsidR="001363DB" w:rsidRPr="00915E2D">
        <w:rPr>
          <w:rFonts w:ascii="Times New Roman" w:hAnsi="Times New Roman" w:cs="Times New Roman"/>
          <w:sz w:val="28"/>
          <w:szCs w:val="28"/>
        </w:rPr>
        <w:t xml:space="preserve">У </w:t>
      </w:r>
      <w:r w:rsidR="001363DB">
        <w:rPr>
          <w:rFonts w:ascii="Times New Roman" w:hAnsi="Times New Roman" w:cs="Times New Roman"/>
          <w:sz w:val="28"/>
          <w:szCs w:val="28"/>
        </w:rPr>
        <w:t>«ЦРР-</w:t>
      </w:r>
      <w:r w:rsidR="001363DB" w:rsidRPr="00915E2D">
        <w:rPr>
          <w:rFonts w:ascii="Times New Roman" w:hAnsi="Times New Roman" w:cs="Times New Roman"/>
          <w:sz w:val="28"/>
          <w:szCs w:val="28"/>
        </w:rPr>
        <w:t>ДС № 68</w:t>
      </w:r>
      <w:r w:rsidR="001363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3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363D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63DB">
        <w:rPr>
          <w:rFonts w:ascii="Times New Roman" w:hAnsi="Times New Roman" w:cs="Times New Roman"/>
          <w:sz w:val="28"/>
          <w:szCs w:val="28"/>
        </w:rPr>
        <w:t>лаговещенска</w:t>
      </w:r>
      <w:proofErr w:type="spellEnd"/>
      <w:r w:rsidR="001363DB">
        <w:rPr>
          <w:rFonts w:ascii="Times New Roman" w:hAnsi="Times New Roman" w:cs="Times New Roman"/>
          <w:sz w:val="28"/>
          <w:szCs w:val="28"/>
        </w:rPr>
        <w:t xml:space="preserve">» </w:t>
      </w:r>
      <w:r w:rsidRPr="00915E2D">
        <w:rPr>
          <w:rFonts w:ascii="Times New Roman" w:hAnsi="Times New Roman" w:cs="Times New Roman"/>
          <w:sz w:val="28"/>
          <w:szCs w:val="28"/>
        </w:rPr>
        <w:t>без занятия штатной должности. Расчет с этими лицами производится ежемесячно за фактически отработанное количество часов, отраженных в журнале учета выполнения педагогами учебных поручений, по справке, предоставляем</w:t>
      </w:r>
      <w:r w:rsidR="00915E2D" w:rsidRPr="00915E2D">
        <w:rPr>
          <w:rFonts w:ascii="Times New Roman" w:hAnsi="Times New Roman" w:cs="Times New Roman"/>
          <w:sz w:val="28"/>
          <w:szCs w:val="28"/>
        </w:rPr>
        <w:t>ой заместителем заведующего по ВМР.</w:t>
      </w: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 3.5 </w:t>
      </w:r>
      <w:r w:rsidR="001363DB">
        <w:rPr>
          <w:rFonts w:ascii="Times New Roman" w:hAnsi="Times New Roman" w:cs="Times New Roman"/>
          <w:sz w:val="28"/>
          <w:szCs w:val="28"/>
        </w:rPr>
        <w:t>.</w:t>
      </w:r>
      <w:r w:rsidR="008042DD">
        <w:rPr>
          <w:rFonts w:ascii="Times New Roman" w:hAnsi="Times New Roman" w:cs="Times New Roman"/>
          <w:sz w:val="28"/>
          <w:szCs w:val="28"/>
        </w:rPr>
        <w:t xml:space="preserve">Расчет с исполнителем </w:t>
      </w:r>
      <w:proofErr w:type="gramStart"/>
      <w:r w:rsidR="008042DD">
        <w:rPr>
          <w:rFonts w:ascii="Times New Roman" w:hAnsi="Times New Roman" w:cs="Times New Roman"/>
          <w:sz w:val="28"/>
          <w:szCs w:val="28"/>
        </w:rPr>
        <w:t>осуществляется в рублях в последующем месяце за предыдущий месяц оказания услуги осуществляется</w:t>
      </w:r>
      <w:proofErr w:type="gramEnd"/>
      <w:r w:rsidR="008042DD">
        <w:rPr>
          <w:rFonts w:ascii="Times New Roman" w:hAnsi="Times New Roman" w:cs="Times New Roman"/>
          <w:sz w:val="28"/>
          <w:szCs w:val="28"/>
        </w:rPr>
        <w:t xml:space="preserve"> путем перечисления денежных средств на банковский счет исполнителя.</w:t>
      </w: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E2D">
        <w:rPr>
          <w:rFonts w:ascii="Times New Roman" w:hAnsi="Times New Roman" w:cs="Times New Roman"/>
          <w:sz w:val="28"/>
          <w:szCs w:val="28"/>
        </w:rPr>
        <w:t xml:space="preserve">3.6 </w:t>
      </w:r>
      <w:r w:rsidR="008042DD">
        <w:rPr>
          <w:rFonts w:ascii="Times New Roman" w:hAnsi="Times New Roman" w:cs="Times New Roman"/>
          <w:sz w:val="28"/>
          <w:szCs w:val="28"/>
        </w:rPr>
        <w:t xml:space="preserve"> </w:t>
      </w:r>
      <w:r w:rsidRPr="00915E2D">
        <w:rPr>
          <w:rFonts w:ascii="Times New Roman" w:hAnsi="Times New Roman" w:cs="Times New Roman"/>
          <w:sz w:val="28"/>
          <w:szCs w:val="28"/>
        </w:rPr>
        <w:t xml:space="preserve"> Налогообложение заработной платы осуществляется в соответствии с действующим законодательством.</w:t>
      </w: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032" w:rsidRPr="00915E2D" w:rsidRDefault="007B7032" w:rsidP="00915E2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14EA" w:rsidRPr="00915E2D" w:rsidRDefault="000C14EA" w:rsidP="00915E2D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C14EA" w:rsidRPr="0091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46"/>
    <w:rsid w:val="0002211D"/>
    <w:rsid w:val="000C14EA"/>
    <w:rsid w:val="001363DB"/>
    <w:rsid w:val="00311D46"/>
    <w:rsid w:val="00323BD0"/>
    <w:rsid w:val="003C4C19"/>
    <w:rsid w:val="007B7032"/>
    <w:rsid w:val="008042DD"/>
    <w:rsid w:val="008762A1"/>
    <w:rsid w:val="00915E2D"/>
    <w:rsid w:val="00A002E7"/>
    <w:rsid w:val="00BB1DF8"/>
    <w:rsid w:val="00ED0FD2"/>
    <w:rsid w:val="00F2767B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DB"/>
    <w:rPr>
      <w:b/>
      <w:bCs/>
    </w:rPr>
  </w:style>
  <w:style w:type="table" w:styleId="a5">
    <w:name w:val="Table Grid"/>
    <w:basedOn w:val="a1"/>
    <w:uiPriority w:val="59"/>
    <w:rsid w:val="0013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3DB"/>
    <w:rPr>
      <w:b/>
      <w:bCs/>
    </w:rPr>
  </w:style>
  <w:style w:type="table" w:styleId="a5">
    <w:name w:val="Table Grid"/>
    <w:basedOn w:val="a1"/>
    <w:uiPriority w:val="59"/>
    <w:rsid w:val="00136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0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61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149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ххх1</cp:lastModifiedBy>
  <cp:revision>9</cp:revision>
  <cp:lastPrinted>2015-09-03T05:51:00Z</cp:lastPrinted>
  <dcterms:created xsi:type="dcterms:W3CDTF">2014-04-11T01:36:00Z</dcterms:created>
  <dcterms:modified xsi:type="dcterms:W3CDTF">2015-11-11T02:59:00Z</dcterms:modified>
</cp:coreProperties>
</file>