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4" w:rsidRPr="00757FA4" w:rsidRDefault="00757FA4" w:rsidP="00757FA4">
      <w:pPr>
        <w:pStyle w:val="c1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13"/>
          <w:b/>
          <w:bCs/>
          <w:color w:val="000000"/>
          <w:sz w:val="28"/>
          <w:szCs w:val="28"/>
          <w:u w:val="single"/>
        </w:rPr>
        <w:t>Картотека подвижных игр для детей раннего возраста 2-3 года.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«Прокати мяч».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2"/>
          <w:i/>
          <w:iCs/>
          <w:color w:val="111111"/>
          <w:sz w:val="28"/>
          <w:szCs w:val="28"/>
        </w:rPr>
        <w:t>  </w:t>
      </w: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обучать простым играм с мячом; развивать внимание и быстроту реакции.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ребёнку, называя при этом его имя. Ребенок ловит мяч, а потом катит его назад воспитателю.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«Солнышко и дождик».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развивать у детей умение бегать врассыпную, не наталкиваясь друг на друга, быстро реагировать на сигнал.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Игра может проводиться как в помещении, так и на улице. Домиками служат либо стульчики, либо круги на земле.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Так выстроенные полукругом стульчики становятся домиками, в которых живут дети.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Смотрит солнышко в окошко,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Наши глазки щурятся.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Мы захлопаем в ладошки,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И бегом на улицу!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народную потешку: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Дождик, дождик, веселей,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Капай, капли не жалей.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Только нас не замочи,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Зря в окошко не стучи!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 xml:space="preserve"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</w:t>
      </w:r>
      <w:r w:rsidRPr="00757FA4">
        <w:rPr>
          <w:rStyle w:val="c1"/>
          <w:color w:val="111111"/>
          <w:sz w:val="28"/>
          <w:szCs w:val="28"/>
        </w:rPr>
        <w:lastRenderedPageBreak/>
        <w:t>смотрит на небо и зовет малышей: «Солнышко светит! Нет дождя! Выходите погулять!»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Дети опять собираются вокруг воспитателя и вслед за ним повторяют стихотворение про солнышко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«Кошка и мышки».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6"/>
          <w:b/>
          <w:b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упражнять детей в подлезании, умении реагировать на сигнал, выполнять движения в соответствии с текстом стихотворения.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> 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огороженного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Кошка мышек сторожит,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Притворилась, будто спит.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Мышки вылезают из норок (пролезают между рейками лестницы или подлезают под шнур) и бегают.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Через некоторое время воспитатель говорит: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Тише мышки, не шумите,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Кошку вы не разбудите…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Кошка слезает со стула, встаёт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«Ножки».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учить прислушиваться к взрослому, выполнять движения в соответствии с текстом; развивать воображение.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> воспитатель проводит на земле черту. «Это будет наш дом, - говорит воспитатель, - 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Ножки, ножки,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Бежали по дорожке,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Бежали лесочком,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Прыгали по кочкам,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Прыг-скок, прыг-скок,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Прибегали на лужок,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Потеряли сапожок.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lastRenderedPageBreak/>
        <w:t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«Пузырь».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 </w:t>
      </w:r>
      <w:r w:rsidRPr="00757FA4">
        <w:rPr>
          <w:rStyle w:val="c1"/>
          <w:color w:val="111111"/>
          <w:sz w:val="28"/>
          <w:szCs w:val="28"/>
        </w:rPr>
        <w:t>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последними.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Раздувайся, пузырь,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Раздувайся, большой,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Оставайся такой,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Да не лопайся.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Получается большой растянутый круг.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Воспитатель говорит: «Лопнул пузырь!» Все хлопают в ладоши, говорят: «Хлоп!» и сбегаются в кучку (к центру).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После этого игра начинается сначала.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Закончить игру можно так. Когда пузырь лопнет, сказать: «Полетели маленькие пузырики…» Дети разбегаются в разные стороны.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«Карусели».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учить согласовывать движения друг с другом и ритмом текста; развивать внимание.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 </w:t>
      </w:r>
      <w:r w:rsidRPr="00757FA4">
        <w:rPr>
          <w:rStyle w:val="c1"/>
          <w:color w:val="111111"/>
          <w:sz w:val="28"/>
          <w:szCs w:val="28"/>
        </w:rPr>
        <w:t>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Еле-еле-еле-еле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Завертелись карусели.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А потом, потом, потом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Все бегом, бегом, бегом!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Побежали, побежали, побежали!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lastRenderedPageBreak/>
        <w:t>Тише, тише, не спешите,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Карусель остановите.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Раз-два, раз-два…(пауза),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Вот и кончена игра.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«Лови-лови!»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упражнять в прыжках.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к палочке длиной примерно полметра на крепком шнуре прикрепляется лёгкий удобный для хватания предмет - мягкий поролоновый мячик, лоскуток и т.д. 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Поиграв немного, таким образом, можно слегка изменить правила. Так, дети по очереди ловят мячик, пробегая друг за другом мимо палки.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«Зайка беленький сидит».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учить выполнять движения в соответствии с текстом.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выбирают «зайку» среди детей, ставят его в центр круга. Дети выполняют движения под слова: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Зайка беленький сидит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И ушами шевелит,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Вот так, вот так,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И ушами шевелит!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Зайке холодно сидеть,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Надо лапочки погреть,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Хлоп-хлоп-хлоп-хлоп,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Надо лапочки погреть!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Зайке холодно стоять,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Надо зайке поскакать!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Скок-скок-скок-скок,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Надо зайке поскакать!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 xml:space="preserve"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</w:t>
      </w:r>
      <w:r w:rsidRPr="00757FA4">
        <w:rPr>
          <w:rStyle w:val="c1"/>
          <w:color w:val="111111"/>
          <w:sz w:val="28"/>
          <w:szCs w:val="28"/>
        </w:rPr>
        <w:lastRenderedPageBreak/>
        <w:t>стоящему  внутри круга, стараются согреть его, ласково гладят, затем возвращаются на место. «Зайка» выбирает себе замену, и игра начинается сначала.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«Самый меткий».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упражнять в бросании мешочков горизонтальную цель; развивать меткость.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6"/>
          <w:b/>
          <w:b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стоят в кругу. В центре круга 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промахнувшихся.  Можно усложнить игру, увеличив расстояние до корзины (дети делают шаг назад).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«Догони мяч».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«Где звенит?»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развивать у детей внимание и ориентировку в пространстве.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стоят лицом к стене, один из детей прячется в другом конце зала и звенит колокольчиком. «Послушайте внимательно, где звенит колокольчик, найдите его»,- обращается воспитатель к детям. Когда они находят колокольчик, воспитатель хвалит малышей. Игра повторяется.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«Кто дальше бросит»!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упражнять детей в бросании предмета на дальность.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стоят в шеренге на одной стороне зала. Все получают мешочки с песком и по сигналу воспитателя бросают  их вдаль. Каждый 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«У медведя во бору».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У медведя во бору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Грибы, ягоды беру.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lastRenderedPageBreak/>
        <w:t>А медведь сидит,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И на нас рычит.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«Пчёлки и медведи».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6"/>
          <w:b/>
          <w:b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учить детей действовать по сигналу; бегать, не наталкиваясь друг на друга.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делятся на  две подгруппы: одна группа - пчёлы, другая - медведи. Пчёлы летают по залу, произнося: «Ж-ж-ж». Воспитатель произносит слова: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Ой, медведи идут,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Мёд у пчёлок унесут!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«Самолёты».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упражнять детей в умении бегать, не наталкиваясь друг на друга; выполнять движения по сигналу.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становятся на одной стороне зала. Воспитатель спрашивает: «К полету готовы?»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играющие возвращаются на исходную позицию.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«Мой весёлый звонкий мяч».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учить детей бегать в разных направлениях, не наталкиваясь друг на друга.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</w:t>
      </w:r>
      <w:r w:rsidRPr="00757FA4">
        <w:rPr>
          <w:rStyle w:val="c0"/>
          <w:i/>
          <w:iCs/>
          <w:color w:val="111111"/>
          <w:sz w:val="28"/>
          <w:szCs w:val="28"/>
        </w:rPr>
        <w:t>: </w:t>
      </w:r>
      <w:r w:rsidRPr="00757FA4">
        <w:rPr>
          <w:rStyle w:val="c1"/>
          <w:color w:val="111111"/>
          <w:sz w:val="28"/>
          <w:szCs w:val="28"/>
        </w:rPr>
        <w:t>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Мой весёлый, звонкий мяч,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Ты куда пустился вскачь?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Красный, жёлтый, голубой,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Не угнаться за тобой!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«Зайцы и волк».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lastRenderedPageBreak/>
        <w:t>Описание игры</w:t>
      </w:r>
      <w:r w:rsidRPr="00757FA4">
        <w:rPr>
          <w:rStyle w:val="c0"/>
          <w:i/>
          <w:iCs/>
          <w:color w:val="111111"/>
          <w:sz w:val="28"/>
          <w:szCs w:val="28"/>
        </w:rPr>
        <w:t>: </w:t>
      </w:r>
      <w:r w:rsidRPr="00757FA4">
        <w:rPr>
          <w:rStyle w:val="c1"/>
          <w:color w:val="111111"/>
          <w:sz w:val="28"/>
          <w:szCs w:val="28"/>
        </w:rPr>
        <w:t>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 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Взрослый произносит: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Зайки скачут скок, скок, скок 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На зеленый на лужок, 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Травку щиплют, слушают, 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Не идет ли волк.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«Весёлые зайчата».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упражнять детей в беге, прыжках, развивать ловкость. Побуждать к самостоятельности. Вызывать чувство радости от совместных действий со взрослым и сверстниками.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Ход игры:</w:t>
      </w:r>
      <w:r w:rsidRPr="00757FA4">
        <w:rPr>
          <w:rStyle w:val="c1"/>
          <w:color w:val="111111"/>
          <w:sz w:val="28"/>
          <w:szCs w:val="28"/>
        </w:rPr>
        <w:t> воспитатель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Маленькие домики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 лесу густом стоят.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Маленькие зайчики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 домиках сидят.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Дети садятся на корточки, руки прикладывают к голове, изображая зайчат.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Мама-зайчиха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 лесу бежала.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Лапкой она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Всем в окошко стучала.                     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Игра повторяется несколько раз.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«Лошадки».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 xml:space="preserve"> дети распределяются в пары по желанию: один  лошадка, другой – кучер, который запрягает лошадку (надевает вожжи) и едет по залу </w:t>
      </w:r>
      <w:r w:rsidRPr="00757FA4">
        <w:rPr>
          <w:rStyle w:val="c1"/>
          <w:color w:val="111111"/>
          <w:sz w:val="28"/>
          <w:szCs w:val="28"/>
        </w:rPr>
        <w:lastRenderedPageBreak/>
        <w:t>от одной стороны ее до другой и обратно. Двигаться начинают после произнесения слов воспитателем: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               Цок! Цок! Цок! Цок!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               Я лошадка серый бок.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               Я копытцами стучу,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               Если хочешь, прокачу.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Затем по предложению воспитателя дети меняются ролями и игра повторяется.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«Не боимся мы кота».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приучать детей слушать текст и быстро реагировать на сигнал.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6"/>
          <w:b/>
          <w:b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воспитатель берёт игрушку-кота, сажает его на стульчик - «кот спит».  Ведущий говорит: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 Мышки, мышки, выходите,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 Порезвитесь, попляшите,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 Выходите поскорей,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 Спит усатый кот-злодей.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Мышки окружают кота и начинают приплясывать со словами: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 Тра-та-та, тра-та-та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             Не боимся мы кота.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«Вышла курочка гулять».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учить внимательно слушать взрослого, выполнять движения в соответствии с текстом.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стоят за воспитателем друг за другом. Воспитатель произносит слова: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Вышла курочка гулять,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Свежей травки пощипать.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А за ней ребятки,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Жёлтые цыплятки.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Ко-ко-ко да ко-ко-ко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Не ходите далеко!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Лапками гребите,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Зёрнышки ищите.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Съели толстого жука,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Дождевого червяка,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Выпили водицы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Полное корытце.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 xml:space="preserve"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</w:t>
      </w:r>
      <w:r w:rsidRPr="00757FA4">
        <w:rPr>
          <w:rStyle w:val="c1"/>
          <w:color w:val="111111"/>
          <w:sz w:val="28"/>
          <w:szCs w:val="28"/>
        </w:rPr>
        <w:lastRenderedPageBreak/>
        <w:t>«дождевого червяка» - показать длину червяка, «выпили водицы» - наклон вперёд, руки отводят назад.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«Поезд».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развивать у детей умение выполнять движения по звуковому сигналу, упражнять в ходьбе, беге друг за другом.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строятся в колонну вдоль стены зала.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наконец переходят на бег (при медленном движении дети произносят звуки «чух-чух-чух»). «Поезд подъезжает к станции»,— говорит воспитатель. Дети постепенно замедляют темп и останавливаются.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«Передай мяч».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учить передавать мяч друг другу; развивать быстроту.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Веснянка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0"/>
          <w:i/>
          <w:iCs/>
          <w:color w:val="111111"/>
          <w:sz w:val="28"/>
          <w:szCs w:val="28"/>
        </w:rPr>
        <w:t>  Задачи:</w:t>
      </w:r>
      <w:r w:rsidRPr="00757FA4">
        <w:rPr>
          <w:rStyle w:val="c1"/>
          <w:color w:val="111111"/>
          <w:sz w:val="28"/>
          <w:szCs w:val="28"/>
        </w:rPr>
        <w:t> учить выполнять движения в соответствии с текстом.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0"/>
          <w:i/>
          <w:iCs/>
          <w:color w:val="111111"/>
          <w:sz w:val="28"/>
          <w:szCs w:val="28"/>
        </w:rPr>
        <w:t>      Описание игры</w:t>
      </w:r>
      <w:r w:rsidRPr="00757FA4">
        <w:rPr>
          <w:rStyle w:val="c1"/>
          <w:color w:val="111111"/>
          <w:sz w:val="28"/>
          <w:szCs w:val="28"/>
        </w:rPr>
        <w:t>: дети с воспитателем встают в круг. Воспитатель говорит: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Солнышко, солнышко,               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Золотое донышко.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Гори, гори ясно,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Чтобы не погасло.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Побежал в саду ручей,                                  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Прилетели сто грачей,                               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А сугробы тают, тают,                                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А цветочки подрастают.                    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Движения: дети идут по кругу. Со слов «побежал в саду ручей» - дети бегут по кругу, «прилетели сто грачей» - машут руками, «сугробы тают» -медленно приседают, «цветочки подрастают» - встают на носочки, тянутся вверх.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«Лохматый пёс».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учить внимательно слушать текст, бегать по сигналу в разных направлениях.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> в центре зала ставится стул, на него сажают игрушку-собаку. Дети ходят вокруг собаки со словами: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Вот лежит лохматый пёс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 лапы свой уткнувши нос.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Тихо, смирно он лежит,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Не то дремлет, не то спит.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lastRenderedPageBreak/>
        <w:t>Подойдём к нему, разбудим.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И посмотрим, что же будет?!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 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«Допрыгни до воздушного шара».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упражнять детей в прыжках.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> дети встают в круг, воспитатель идёт по кругу с воздушным шариком в руках. Дети прыгают, стараясь дотронуться до шара.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                                             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«Птички летают».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учить имитировать движения птиц, действовать по сигналу.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дети – «птички» садятся на стульчики. На слова воспитателя: «Ай, птички полетели!» птички летают по всему залу. На слова воспитателя: «Птички в гнезда полетели!»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«Ловишки».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развивать ловкость, быстроту.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> дети стоят на одной стороне зала. Воспитатель-ловишка стоит в центре. Дети говорят: «Раз-два-три, лови!» и перебегают на другую сторону зала. Воспитатель со словами: «Сейчас поймаю!» ловит детей.  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«Птички и кошка».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1"/>
          <w:color w:val="111111"/>
          <w:sz w:val="28"/>
          <w:szCs w:val="28"/>
        </w:rPr>
        <w:t> упражнять детей в беге в разных направлениях.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> 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стульчики).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«Солнечные зайчики».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у играющих.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lastRenderedPageBreak/>
        <w:t>Зайчик солнечный, прыг-скок,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Прогуляться вышел,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Прыгнул ловко за окно,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Побежал по крыше.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Прыг да скок, прыг да скок,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Прыгнул на окошко.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Прыг да скок, прыг да скок,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И на нос Антошке.</w:t>
      </w:r>
      <w:r w:rsidRPr="00757FA4">
        <w:rPr>
          <w:color w:val="111111"/>
          <w:sz w:val="28"/>
          <w:szCs w:val="28"/>
        </w:rPr>
        <w:br/>
      </w:r>
      <w:r w:rsidRPr="00757FA4">
        <w:rPr>
          <w:rStyle w:val="c1"/>
          <w:color w:val="111111"/>
          <w:sz w:val="28"/>
          <w:szCs w:val="28"/>
        </w:rPr>
        <w:t>- Эй, ребята, не зевайте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И зайчонка догоняйте!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«Пчёлки».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знакомить детей с русскими народными играми, развивать быстроту и ловкость.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1"/>
          <w:color w:val="111111"/>
          <w:sz w:val="28"/>
          <w:szCs w:val="28"/>
        </w:rPr>
        <w:t> на земле чертится круг, в его центр кладут цветок. Воспитатель выполняет роль сторожа, стоит в круге; дети – пчёлки – сидят на корточках за пределами круга. Воспитатель говорит: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Пчёлки яровые,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bookmarkStart w:id="0" w:name="_GoBack"/>
      <w:r w:rsidRPr="00757FA4">
        <w:rPr>
          <w:rStyle w:val="c1"/>
          <w:color w:val="111111"/>
          <w:sz w:val="28"/>
          <w:szCs w:val="28"/>
        </w:rPr>
        <w:t>Крылья золотые,</w:t>
      </w:r>
    </w:p>
    <w:bookmarkEnd w:id="0"/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Что вы сидите,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В поле не летите?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Аль вас дождичком сечёт,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Аль вас солнышком печёт?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Летите за горы высокие,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За леса зелёные —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 кругленький лужок,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 лазоревый цветок.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Пчелы стараются забежать в круг и дотронуться до цветка, а воспитатель старается никого не впускать. Когда детям удаётся дотронуться до цветка, игра заканчивается со словами: «Долетели пчёлки до цветка!»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«Зайчики в домике».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Задачи: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повышать двигательную активность детей, развивать быстроту, ловкость; учить ориентироваться в пространстве.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7"/>
          <w:b/>
          <w:bCs/>
          <w:i/>
          <w:iCs/>
          <w:color w:val="111111"/>
          <w:sz w:val="28"/>
          <w:szCs w:val="28"/>
        </w:rPr>
        <w:t>Описание игры:</w:t>
      </w:r>
      <w:r w:rsidRPr="00757FA4">
        <w:rPr>
          <w:rStyle w:val="c0"/>
          <w:i/>
          <w:iCs/>
          <w:color w:val="111111"/>
          <w:sz w:val="28"/>
          <w:szCs w:val="28"/>
        </w:rPr>
        <w:t> </w:t>
      </w:r>
      <w:r w:rsidRPr="00757FA4">
        <w:rPr>
          <w:rStyle w:val="c1"/>
          <w:color w:val="111111"/>
          <w:sz w:val="28"/>
          <w:szCs w:val="28"/>
        </w:rPr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  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 «Прыгни через шнур».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lastRenderedPageBreak/>
        <w:t>На полу протягивают шнур длиной 3—4 м. Дети подходят к шнуру и по сигналу воспитателя перепрыгивают через него.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Можно положить параллельно 5—8 шнуров разного цвета (на расстоянии по 50 см).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 </w:t>
      </w:r>
    </w:p>
    <w:p w:rsidR="00757FA4" w:rsidRPr="00757FA4" w:rsidRDefault="00757FA4" w:rsidP="00757FA4">
      <w:pPr>
        <w:pStyle w:val="c5"/>
        <w:shd w:val="clear" w:color="auto" w:fill="FFFFFF"/>
        <w:spacing w:before="0" w:beforeAutospacing="0" w:after="0" w:afterAutospacing="0"/>
        <w:jc w:val="center"/>
        <w:rPr>
          <w:color w:val="434745"/>
          <w:sz w:val="28"/>
          <w:szCs w:val="28"/>
        </w:rPr>
      </w:pPr>
      <w:r w:rsidRPr="00757FA4">
        <w:rPr>
          <w:rStyle w:val="c4"/>
          <w:b/>
          <w:bCs/>
          <w:color w:val="111111"/>
          <w:sz w:val="28"/>
          <w:szCs w:val="28"/>
        </w:rPr>
        <w:t>«Через ручеек».</w:t>
      </w:r>
    </w:p>
    <w:p w:rsidR="00757FA4" w:rsidRPr="00757FA4" w:rsidRDefault="00757FA4" w:rsidP="00757FA4">
      <w:pPr>
        <w:pStyle w:val="c2"/>
        <w:shd w:val="clear" w:color="auto" w:fill="FFFFFF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rStyle w:val="c1"/>
          <w:color w:val="111111"/>
          <w:sz w:val="28"/>
          <w:szCs w:val="28"/>
        </w:rPr>
        <w:t>На полу сделан «ручеек» из клеенки голубого цвета шириной 15—20 см, длиной 2 м. Взрослый говорит, что ручеек глубокий, поэтому надо прыгнуть дальше, чтобы не намочить ноги. Дети подходят к ручейку и перепрыгивают его, оттолкнувшись сразу двумя ногами. Педагог следит, чтобы они сильнее отталкивались и мягко приземлялись, сгибая колени.</w:t>
      </w:r>
    </w:p>
    <w:p w:rsidR="00757FA4" w:rsidRPr="00757FA4" w:rsidRDefault="00757FA4" w:rsidP="00757FA4">
      <w:pPr>
        <w:pStyle w:val="a3"/>
        <w:shd w:val="clear" w:color="auto" w:fill="FCFEFC"/>
        <w:spacing w:before="0" w:beforeAutospacing="0" w:after="0" w:afterAutospacing="0"/>
        <w:rPr>
          <w:color w:val="434745"/>
          <w:sz w:val="28"/>
          <w:szCs w:val="28"/>
        </w:rPr>
      </w:pPr>
      <w:r w:rsidRPr="00757FA4">
        <w:rPr>
          <w:color w:val="434745"/>
          <w:sz w:val="28"/>
          <w:szCs w:val="28"/>
        </w:rPr>
        <w:t> </w:t>
      </w:r>
    </w:p>
    <w:p w:rsidR="00444D92" w:rsidRPr="00757FA4" w:rsidRDefault="00757FA4">
      <w:pPr>
        <w:rPr>
          <w:rFonts w:ascii="Times New Roman" w:hAnsi="Times New Roman" w:cs="Times New Roman"/>
          <w:sz w:val="28"/>
          <w:szCs w:val="28"/>
        </w:rPr>
      </w:pPr>
    </w:p>
    <w:sectPr w:rsidR="00444D92" w:rsidRPr="0075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6D"/>
    <w:rsid w:val="0028396D"/>
    <w:rsid w:val="00757FA4"/>
    <w:rsid w:val="008B43A1"/>
    <w:rsid w:val="00A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3716-755E-409A-8CBE-1E672A84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7FA4"/>
  </w:style>
  <w:style w:type="paragraph" w:customStyle="1" w:styleId="c5">
    <w:name w:val="c5"/>
    <w:basedOn w:val="a"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7FA4"/>
  </w:style>
  <w:style w:type="paragraph" w:customStyle="1" w:styleId="c2">
    <w:name w:val="c2"/>
    <w:basedOn w:val="a"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FA4"/>
  </w:style>
  <w:style w:type="character" w:customStyle="1" w:styleId="c7">
    <w:name w:val="c7"/>
    <w:basedOn w:val="a0"/>
    <w:rsid w:val="00757FA4"/>
  </w:style>
  <w:style w:type="character" w:customStyle="1" w:styleId="c1">
    <w:name w:val="c1"/>
    <w:basedOn w:val="a0"/>
    <w:rsid w:val="00757FA4"/>
  </w:style>
  <w:style w:type="character" w:customStyle="1" w:styleId="c0">
    <w:name w:val="c0"/>
    <w:basedOn w:val="a0"/>
    <w:rsid w:val="00757FA4"/>
  </w:style>
  <w:style w:type="character" w:customStyle="1" w:styleId="c6">
    <w:name w:val="c6"/>
    <w:basedOn w:val="a0"/>
    <w:rsid w:val="00757FA4"/>
  </w:style>
  <w:style w:type="paragraph" w:styleId="a3">
    <w:name w:val="Normal (Web)"/>
    <w:basedOn w:val="a"/>
    <w:uiPriority w:val="99"/>
    <w:semiHidden/>
    <w:unhideWhenUsed/>
    <w:rsid w:val="0075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3408</Words>
  <Characters>19432</Characters>
  <Application>Microsoft Office Word</Application>
  <DocSecurity>0</DocSecurity>
  <Lines>161</Lines>
  <Paragraphs>45</Paragraphs>
  <ScaleCrop>false</ScaleCrop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Селицкая</dc:creator>
  <cp:keywords/>
  <dc:description/>
  <cp:lastModifiedBy>Анастасия Селицкая</cp:lastModifiedBy>
  <cp:revision>3</cp:revision>
  <dcterms:created xsi:type="dcterms:W3CDTF">2020-10-19T09:43:00Z</dcterms:created>
  <dcterms:modified xsi:type="dcterms:W3CDTF">2020-10-19T09:44:00Z</dcterms:modified>
</cp:coreProperties>
</file>