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F6687" w14:textId="6BC0B125" w:rsidR="005F5619" w:rsidRDefault="005F5619" w:rsidP="005F5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F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Беседа с детьми «Мой друг-светофор»</w:t>
      </w:r>
    </w:p>
    <w:p w14:paraId="5A58C7DC" w14:textId="77777777" w:rsidR="005F5619" w:rsidRPr="005F5619" w:rsidRDefault="005F5619" w:rsidP="005F56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4CFD44" w14:textId="62C58BBC" w:rsidR="005F5619" w:rsidRDefault="005F5619" w:rsidP="005F5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</w:t>
      </w:r>
      <w:proofErr w:type="gramStart"/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</w:t>
      </w:r>
      <w:proofErr w:type="gramEnd"/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 с основными правилами уличного движения, рассказать к каким непоправимым последствиям приводит нарушение правил дорожного движения.</w:t>
      </w:r>
    </w:p>
    <w:p w14:paraId="37B76DF4" w14:textId="4F8E89DB" w:rsidR="005F5619" w:rsidRPr="005F5619" w:rsidRDefault="001909B7" w:rsidP="005F5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0201DC" wp14:editId="03589391">
            <wp:simplePos x="0" y="0"/>
            <wp:positionH relativeFrom="column">
              <wp:posOffset>-296545</wp:posOffset>
            </wp:positionH>
            <wp:positionV relativeFrom="paragraph">
              <wp:posOffset>19050</wp:posOffset>
            </wp:positionV>
            <wp:extent cx="3679190" cy="2761615"/>
            <wp:effectExtent l="0" t="0" r="0" b="635"/>
            <wp:wrapThrough wrapText="bothSides">
              <wp:wrapPolygon edited="0">
                <wp:start x="0" y="0"/>
                <wp:lineTo x="0" y="21456"/>
                <wp:lineTo x="21473" y="21456"/>
                <wp:lineTo x="2147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276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E1211" w14:textId="489E44BD" w:rsidR="005F5619" w:rsidRDefault="001909B7" w:rsidP="005F5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</w:t>
      </w:r>
      <w:r w:rsidR="005F5619"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улицах машин?! И с каждым годом их становится все больше и больше. Мчатся по нашим дорогам тяжелые </w:t>
      </w:r>
      <w:proofErr w:type="spellStart"/>
      <w:r w:rsidR="005F5619"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МАЗы</w:t>
      </w:r>
      <w:proofErr w:type="spellEnd"/>
      <w:r w:rsidR="005F5619"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5F5619"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КРАЗы</w:t>
      </w:r>
      <w:proofErr w:type="spellEnd"/>
      <w:r w:rsidR="005F5619"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5F5619"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ГАЗели</w:t>
      </w:r>
      <w:proofErr w:type="spellEnd"/>
      <w:r w:rsidR="005F5619"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автобусы, летят легковые автомобили. </w:t>
      </w:r>
    </w:p>
    <w:p w14:paraId="01453C48" w14:textId="6417B3C2" w:rsidR="005F5619" w:rsidRDefault="005F5619" w:rsidP="005F5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того чтобы на дорогах было безопасно, все автомобили, автобусы подчиняются строгим законам дорожного движения. Знать и выполнять правила поведения на улице должны и все пешеходы: взрослые и дети. </w:t>
      </w:r>
    </w:p>
    <w:p w14:paraId="500EBB96" w14:textId="47CD68C0" w:rsidR="005F5619" w:rsidRDefault="001909B7" w:rsidP="005F5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78134F" wp14:editId="6FC81BFF">
            <wp:simplePos x="0" y="0"/>
            <wp:positionH relativeFrom="column">
              <wp:posOffset>3028315</wp:posOffset>
            </wp:positionH>
            <wp:positionV relativeFrom="paragraph">
              <wp:posOffset>1196975</wp:posOffset>
            </wp:positionV>
            <wp:extent cx="2954655" cy="3940175"/>
            <wp:effectExtent l="0" t="0" r="0" b="3175"/>
            <wp:wrapThrough wrapText="bothSides">
              <wp:wrapPolygon edited="0">
                <wp:start x="0" y="0"/>
                <wp:lineTo x="0" y="21513"/>
                <wp:lineTo x="21447" y="21513"/>
                <wp:lineTo x="21447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39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19"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За городом тротуаров нет, а машин тоже много. Транспорт движется по проезжей части дороги. Если вам придется идти по дороге, то идти надо навстречу транспорту. Почему? </w:t>
      </w:r>
    </w:p>
    <w:p w14:paraId="7429BB04" w14:textId="231716AB" w:rsidR="005F5619" w:rsidRDefault="005F5619" w:rsidP="005F5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Догадаться нетрудно. Увидишь машину и уступишь ей дорогу, отойдешь </w:t>
      </w:r>
      <w:proofErr w:type="gramStart"/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190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строну</w:t>
      </w:r>
      <w:proofErr w:type="gramEnd"/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Переходить дорогу надо по пешеходной дорожке. Прежде чем перейти дорогу, надо посмотреть влево, а, дойдя до середины дороги, посмотреть вправо. </w:t>
      </w:r>
    </w:p>
    <w:p w14:paraId="499D0AB2" w14:textId="573AF3FB" w:rsidR="005F5619" w:rsidRPr="005F5619" w:rsidRDefault="005F5619" w:rsidP="005F5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Нам помогает переходить дорогу наш друг - светофор. Красный свет - сигнал опасности. Стой! </w:t>
      </w:r>
      <w:proofErr w:type="gramStart"/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Остановись!-</w:t>
      </w:r>
      <w:proofErr w:type="gramEnd"/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говорит пешеходу красный сигнал светофора. Затем в светофоре появляется желтый свет. Он говорит </w:t>
      </w:r>
      <w:r w:rsidR="001909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«Внимание! </w:t>
      </w:r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Приготовьтесь! Сейчас можно </w:t>
      </w:r>
      <w:r w:rsidR="001909B7">
        <w:rPr>
          <w:noProof/>
        </w:rPr>
        <w:drawing>
          <wp:anchor distT="0" distB="0" distL="114300" distR="114300" simplePos="0" relativeHeight="251664384" behindDoc="0" locked="0" layoutInCell="1" allowOverlap="1" wp14:anchorId="087BD783" wp14:editId="1751BB7B">
            <wp:simplePos x="0" y="0"/>
            <wp:positionH relativeFrom="column">
              <wp:posOffset>18959</wp:posOffset>
            </wp:positionH>
            <wp:positionV relativeFrom="paragraph">
              <wp:posOffset>363</wp:posOffset>
            </wp:positionV>
            <wp:extent cx="1856105" cy="2472690"/>
            <wp:effectExtent l="0" t="0" r="0" b="3810"/>
            <wp:wrapThrough wrapText="bothSides">
              <wp:wrapPolygon edited="0">
                <wp:start x="0" y="0"/>
                <wp:lineTo x="0" y="21467"/>
                <wp:lineTo x="21282" y="21467"/>
                <wp:lineTo x="2128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переходить!». Зеленый сигнал светофора говорит: «Путь свободен! Идите!».</w:t>
      </w:r>
      <w:r w:rsidR="001909B7" w:rsidRPr="001909B7">
        <w:rPr>
          <w:noProof/>
        </w:rPr>
        <w:t xml:space="preserve"> </w:t>
      </w:r>
    </w:p>
    <w:p w14:paraId="6FDF325F" w14:textId="0BAEC465" w:rsidR="005F5619" w:rsidRDefault="001909B7" w:rsidP="005F5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82088" wp14:editId="472EF4BA">
            <wp:simplePos x="0" y="0"/>
            <wp:positionH relativeFrom="column">
              <wp:posOffset>4220119</wp:posOffset>
            </wp:positionH>
            <wp:positionV relativeFrom="paragraph">
              <wp:posOffset>726440</wp:posOffset>
            </wp:positionV>
            <wp:extent cx="1910080" cy="2543810"/>
            <wp:effectExtent l="0" t="0" r="0" b="8890"/>
            <wp:wrapThrough wrapText="bothSides">
              <wp:wrapPolygon edited="0">
                <wp:start x="0" y="0"/>
                <wp:lineTo x="0" y="21514"/>
                <wp:lineTo x="21327" y="21514"/>
                <wp:lineTo x="2132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19"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 улиц и дорог, который называется «правила дорожного движения» строгий. Он не прощает, если пешеход идет по улице, как ему вздумается, не соблюдая правила. И тогда случается непоправимая беда. Но закон улиц и дорог еще и очень добрый: он охраняет от страшного несчастья, бережет жизнь. Что бы с вами ничего не случилось, дети, выполняете основные правила поведения</w:t>
      </w:r>
      <w:proofErr w:type="gramStart"/>
      <w:r w:rsidR="005F5619"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Не</w:t>
      </w:r>
      <w:proofErr w:type="gramEnd"/>
      <w:r w:rsidR="005F5619"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переходите улицу перед близко идущим транспортом. Не играйте на улице близко к дороге. Не катайтесь на санках, коньках, велосипедах по дороге. </w:t>
      </w:r>
    </w:p>
    <w:p w14:paraId="28B02535" w14:textId="6CBFD5AA" w:rsidR="005F5619" w:rsidRPr="005F5619" w:rsidRDefault="005F5619" w:rsidP="005F561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что должны усвоить дети, чтоб спокойно жить на свете:</w:t>
      </w:r>
    </w:p>
    <w:p w14:paraId="0890343B" w14:textId="48E93A02" w:rsidR="005F5619" w:rsidRPr="005F5619" w:rsidRDefault="001909B7" w:rsidP="005F5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DB7F2B" wp14:editId="3E42B6AF">
            <wp:simplePos x="0" y="0"/>
            <wp:positionH relativeFrom="column">
              <wp:posOffset>-655955</wp:posOffset>
            </wp:positionH>
            <wp:positionV relativeFrom="paragraph">
              <wp:posOffset>45720</wp:posOffset>
            </wp:positionV>
            <wp:extent cx="2263140" cy="3014980"/>
            <wp:effectExtent l="0" t="0" r="3810" b="0"/>
            <wp:wrapThrough wrapText="bothSides">
              <wp:wrapPolygon edited="0">
                <wp:start x="0" y="0"/>
                <wp:lineTo x="0" y="21427"/>
                <wp:lineTo x="21455" y="21427"/>
                <wp:lineTo x="21455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19"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14:paraId="1F3063F9" w14:textId="753174ED" w:rsidR="005F5619" w:rsidRPr="005F5619" w:rsidRDefault="005F5619" w:rsidP="005F5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2.Подчиняться сигналам светофора. Переходить улицу только на зеленый свет светофора.</w:t>
      </w:r>
    </w:p>
    <w:p w14:paraId="1E780533" w14:textId="7ED94CB8" w:rsidR="005F5619" w:rsidRPr="005F5619" w:rsidRDefault="005F5619" w:rsidP="005F5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3.Переходить дорогу только по пешеходной дорожке. Пересекать улицу надо прямо, а не наискось.</w:t>
      </w:r>
    </w:p>
    <w:p w14:paraId="7D6C42C6" w14:textId="71612680" w:rsidR="005F5619" w:rsidRPr="005F5619" w:rsidRDefault="001909B7" w:rsidP="005F5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E32826" wp14:editId="7A48E642">
            <wp:simplePos x="0" y="0"/>
            <wp:positionH relativeFrom="column">
              <wp:posOffset>3742690</wp:posOffset>
            </wp:positionH>
            <wp:positionV relativeFrom="paragraph">
              <wp:posOffset>508635</wp:posOffset>
            </wp:positionV>
            <wp:extent cx="2415540" cy="3216275"/>
            <wp:effectExtent l="0" t="0" r="3810" b="3175"/>
            <wp:wrapThrough wrapText="bothSides">
              <wp:wrapPolygon edited="0">
                <wp:start x="0" y="0"/>
                <wp:lineTo x="0" y="21493"/>
                <wp:lineTo x="21464" y="21493"/>
                <wp:lineTo x="2146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619"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4.Прежде чем переходить улицу, сначала посмотреть налево, а, дойдя до середины улицы, посмотреть направо.</w:t>
      </w:r>
    </w:p>
    <w:p w14:paraId="3D4AB08C" w14:textId="3F12899C" w:rsidR="005F5619" w:rsidRDefault="005F5619" w:rsidP="005F5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F56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5.Автомобили, автобусы, троллейбусы надо обходить сзади, а трамваи- спереди.</w:t>
      </w:r>
    </w:p>
    <w:p w14:paraId="6CB43752" w14:textId="26B00601" w:rsidR="005F5619" w:rsidRPr="005F5619" w:rsidRDefault="005F5619" w:rsidP="005F56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023A8E" w14:textId="38A66C12" w:rsidR="008C66E8" w:rsidRDefault="005F5619">
      <w:r w:rsidRPr="005F5619">
        <w:t xml:space="preserve">   </w:t>
      </w:r>
    </w:p>
    <w:p w14:paraId="638CC5FB" w14:textId="0EE1E702" w:rsidR="00797E83" w:rsidRPr="00797E83" w:rsidRDefault="00797E83" w:rsidP="00797E83"/>
    <w:p w14:paraId="0B680116" w14:textId="2FFE55CD" w:rsidR="00797E83" w:rsidRPr="00797E83" w:rsidRDefault="00797E83" w:rsidP="00797E83"/>
    <w:p w14:paraId="4B2E64C6" w14:textId="4DDCEED3" w:rsidR="00797E83" w:rsidRPr="00797E83" w:rsidRDefault="00797E83" w:rsidP="00797E83"/>
    <w:p w14:paraId="2FC2E7E6" w14:textId="634734D3" w:rsidR="00797E83" w:rsidRPr="00797E83" w:rsidRDefault="00797E83" w:rsidP="00797E83"/>
    <w:p w14:paraId="3DC26D6D" w14:textId="66ECC237" w:rsidR="00797E83" w:rsidRPr="00797E83" w:rsidRDefault="00797E83" w:rsidP="00797E83"/>
    <w:p w14:paraId="23E3AD18" w14:textId="324B608E" w:rsidR="00797E83" w:rsidRPr="00797E83" w:rsidRDefault="00FC3C05" w:rsidP="00797E83">
      <w:pPr>
        <w:tabs>
          <w:tab w:val="left" w:pos="1131"/>
        </w:tabs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0489B842" wp14:editId="3C3ED66F">
            <wp:simplePos x="0" y="0"/>
            <wp:positionH relativeFrom="column">
              <wp:posOffset>835744</wp:posOffset>
            </wp:positionH>
            <wp:positionV relativeFrom="paragraph">
              <wp:posOffset>-428625</wp:posOffset>
            </wp:positionV>
            <wp:extent cx="4060371" cy="5413093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371" cy="541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A91E7D8" wp14:editId="098714D1">
            <wp:simplePos x="0" y="0"/>
            <wp:positionH relativeFrom="column">
              <wp:posOffset>-35560</wp:posOffset>
            </wp:positionH>
            <wp:positionV relativeFrom="paragraph">
              <wp:posOffset>4981212</wp:posOffset>
            </wp:positionV>
            <wp:extent cx="5688965" cy="4267835"/>
            <wp:effectExtent l="0" t="0" r="6985" b="0"/>
            <wp:wrapThrough wrapText="bothSides">
              <wp:wrapPolygon edited="0">
                <wp:start x="0" y="0"/>
                <wp:lineTo x="0" y="21500"/>
                <wp:lineTo x="21554" y="21500"/>
                <wp:lineTo x="21554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965" cy="426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E83">
        <w:tab/>
      </w:r>
      <w:r w:rsidRPr="00FC3C05">
        <w:t xml:space="preserve">   </w:t>
      </w:r>
    </w:p>
    <w:sectPr w:rsidR="00797E83" w:rsidRPr="0079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E8"/>
    <w:rsid w:val="001909B7"/>
    <w:rsid w:val="005F5619"/>
    <w:rsid w:val="006768F7"/>
    <w:rsid w:val="00797E83"/>
    <w:rsid w:val="008C66E8"/>
    <w:rsid w:val="00AC7780"/>
    <w:rsid w:val="00FC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3DD6"/>
  <w15:chartTrackingRefBased/>
  <w15:docId w15:val="{826DFE6D-E2B2-4ACE-9BF6-713C769D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F5619"/>
    <w:rPr>
      <w:color w:val="0000FF"/>
      <w:u w:val="single"/>
    </w:rPr>
  </w:style>
  <w:style w:type="paragraph" w:customStyle="1" w:styleId="c5">
    <w:name w:val="c5"/>
    <w:basedOn w:val="a"/>
    <w:rsid w:val="005F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6">
    <w:name w:val="c2c6"/>
    <w:basedOn w:val="a0"/>
    <w:rsid w:val="005F5619"/>
  </w:style>
  <w:style w:type="paragraph" w:customStyle="1" w:styleId="c3">
    <w:name w:val="c3"/>
    <w:basedOn w:val="a"/>
    <w:rsid w:val="005F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">
    <w:name w:val="c6c4"/>
    <w:basedOn w:val="a0"/>
    <w:rsid w:val="005F5619"/>
  </w:style>
  <w:style w:type="character" w:customStyle="1" w:styleId="c4c6">
    <w:name w:val="c4c6"/>
    <w:basedOn w:val="a0"/>
    <w:rsid w:val="005F5619"/>
  </w:style>
  <w:style w:type="character" w:customStyle="1" w:styleId="c2">
    <w:name w:val="c2"/>
    <w:basedOn w:val="a0"/>
    <w:rsid w:val="005F5619"/>
  </w:style>
  <w:style w:type="character" w:customStyle="1" w:styleId="c4">
    <w:name w:val="c4"/>
    <w:basedOn w:val="a0"/>
    <w:rsid w:val="005F5619"/>
  </w:style>
  <w:style w:type="paragraph" w:customStyle="1" w:styleId="c0">
    <w:name w:val="c0"/>
    <w:basedOn w:val="a"/>
    <w:rsid w:val="005F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16">
    <w:name w:val="c4c16"/>
    <w:basedOn w:val="a0"/>
    <w:rsid w:val="005F5619"/>
  </w:style>
  <w:style w:type="paragraph" w:customStyle="1" w:styleId="c3c12">
    <w:name w:val="c3c12"/>
    <w:basedOn w:val="a"/>
    <w:rsid w:val="005F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619"/>
  </w:style>
  <w:style w:type="paragraph" w:customStyle="1" w:styleId="c3c11">
    <w:name w:val="c3c11"/>
    <w:basedOn w:val="a"/>
    <w:rsid w:val="005F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8">
    <w:name w:val="c3c8"/>
    <w:basedOn w:val="a"/>
    <w:rsid w:val="005F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8">
    <w:name w:val="c3c18"/>
    <w:basedOn w:val="a"/>
    <w:rsid w:val="005F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Сафонова</dc:creator>
  <cp:keywords/>
  <dc:description/>
  <cp:lastModifiedBy>Home</cp:lastModifiedBy>
  <cp:revision>6</cp:revision>
  <dcterms:created xsi:type="dcterms:W3CDTF">2020-03-19T12:11:00Z</dcterms:created>
  <dcterms:modified xsi:type="dcterms:W3CDTF">2020-03-21T14:45:00Z</dcterms:modified>
</cp:coreProperties>
</file>